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AEFA" w14:textId="77777777" w:rsidR="0091621C" w:rsidRDefault="0091621C" w:rsidP="0073111B">
      <w:pPr>
        <w:pStyle w:val="Heading2"/>
        <w:jc w:val="center"/>
        <w:rPr>
          <w:rFonts w:ascii="Times New Roman" w:hAnsi="Times New Roman" w:cs="Times New Roman"/>
          <w:b/>
          <w:bCs/>
          <w:w w:val="100"/>
        </w:rPr>
      </w:pPr>
    </w:p>
    <w:p w14:paraId="179C97AF" w14:textId="28CC317F" w:rsidR="0073111B" w:rsidRPr="00D02924" w:rsidRDefault="0073111B" w:rsidP="0073111B">
      <w:pPr>
        <w:pStyle w:val="Heading2"/>
        <w:jc w:val="center"/>
        <w:rPr>
          <w:rFonts w:ascii="Times New Roman" w:hAnsi="Times New Roman" w:cs="Times New Roman"/>
          <w:b/>
          <w:bCs/>
          <w:w w:val="100"/>
        </w:rPr>
      </w:pPr>
      <w:r w:rsidRPr="00D02924">
        <w:rPr>
          <w:rFonts w:ascii="Times New Roman" w:hAnsi="Times New Roman" w:cs="Times New Roman"/>
          <w:b/>
          <w:bCs/>
          <w:w w:val="100"/>
        </w:rPr>
        <w:t>Columbia</w:t>
      </w:r>
      <w:r w:rsidRPr="00D02924">
        <w:rPr>
          <w:rFonts w:ascii="Times New Roman" w:hAnsi="Times New Roman" w:cs="Times New Roman"/>
          <w:b/>
          <w:bCs/>
          <w:spacing w:val="-21"/>
          <w:w w:val="100"/>
        </w:rPr>
        <w:t xml:space="preserve"> </w:t>
      </w:r>
      <w:r w:rsidRPr="00D02924">
        <w:rPr>
          <w:rFonts w:ascii="Times New Roman" w:hAnsi="Times New Roman" w:cs="Times New Roman"/>
          <w:b/>
          <w:bCs/>
          <w:w w:val="100"/>
        </w:rPr>
        <w:t>Maryland</w:t>
      </w:r>
      <w:r w:rsidRPr="00D02924">
        <w:rPr>
          <w:rFonts w:ascii="Times New Roman" w:hAnsi="Times New Roman" w:cs="Times New Roman"/>
          <w:b/>
          <w:bCs/>
          <w:spacing w:val="-14"/>
          <w:w w:val="100"/>
        </w:rPr>
        <w:t xml:space="preserve"> </w:t>
      </w:r>
      <w:r w:rsidRPr="00D02924">
        <w:rPr>
          <w:rFonts w:ascii="Times New Roman" w:hAnsi="Times New Roman" w:cs="Times New Roman"/>
          <w:b/>
          <w:bCs/>
          <w:w w:val="100"/>
        </w:rPr>
        <w:t>Chapter</w:t>
      </w:r>
      <w:r w:rsidR="00D02924">
        <w:rPr>
          <w:rFonts w:ascii="Times New Roman" w:hAnsi="Times New Roman" w:cs="Times New Roman"/>
          <w:b/>
          <w:bCs/>
          <w:w w:val="100"/>
        </w:rPr>
        <w:t xml:space="preserve"> </w:t>
      </w:r>
      <w:r w:rsidRPr="00D02924">
        <w:rPr>
          <w:rFonts w:ascii="Times New Roman" w:hAnsi="Times New Roman" w:cs="Times New Roman"/>
          <w:b/>
          <w:bCs/>
          <w:w w:val="100"/>
        </w:rPr>
        <w:t>Jack</w:t>
      </w:r>
      <w:r w:rsidR="00D02924">
        <w:rPr>
          <w:rFonts w:ascii="Times New Roman" w:hAnsi="Times New Roman" w:cs="Times New Roman"/>
          <w:b/>
          <w:bCs/>
          <w:spacing w:val="-26"/>
          <w:w w:val="100"/>
        </w:rPr>
        <w:t xml:space="preserve"> </w:t>
      </w:r>
      <w:proofErr w:type="gramStart"/>
      <w:r w:rsidR="00D02924">
        <w:rPr>
          <w:rFonts w:ascii="Times New Roman" w:hAnsi="Times New Roman" w:cs="Times New Roman"/>
          <w:b/>
          <w:bCs/>
          <w:spacing w:val="-26"/>
          <w:w w:val="100"/>
        </w:rPr>
        <w:t xml:space="preserve">&amp; </w:t>
      </w:r>
      <w:r w:rsidRPr="00D02924">
        <w:rPr>
          <w:rFonts w:ascii="Times New Roman" w:hAnsi="Times New Roman" w:cs="Times New Roman"/>
          <w:b/>
          <w:bCs/>
          <w:spacing w:val="-26"/>
          <w:w w:val="100"/>
        </w:rPr>
        <w:t xml:space="preserve"> </w:t>
      </w:r>
      <w:r w:rsidRPr="00D02924">
        <w:rPr>
          <w:rFonts w:ascii="Times New Roman" w:hAnsi="Times New Roman" w:cs="Times New Roman"/>
          <w:b/>
          <w:bCs/>
          <w:w w:val="100"/>
        </w:rPr>
        <w:t>Jill</w:t>
      </w:r>
      <w:proofErr w:type="gramEnd"/>
      <w:r w:rsidRPr="00D02924">
        <w:rPr>
          <w:rFonts w:ascii="Times New Roman" w:hAnsi="Times New Roman" w:cs="Times New Roman"/>
          <w:b/>
          <w:bCs/>
          <w:spacing w:val="-26"/>
          <w:w w:val="100"/>
        </w:rPr>
        <w:t xml:space="preserve"> </w:t>
      </w:r>
      <w:r w:rsidRPr="00D02924">
        <w:rPr>
          <w:rFonts w:ascii="Times New Roman" w:hAnsi="Times New Roman" w:cs="Times New Roman"/>
          <w:b/>
          <w:bCs/>
          <w:w w:val="100"/>
        </w:rPr>
        <w:t>of</w:t>
      </w:r>
      <w:r w:rsidRPr="00D02924">
        <w:rPr>
          <w:rFonts w:ascii="Times New Roman" w:hAnsi="Times New Roman" w:cs="Times New Roman"/>
          <w:b/>
          <w:bCs/>
          <w:spacing w:val="-22"/>
          <w:w w:val="100"/>
        </w:rPr>
        <w:t xml:space="preserve"> </w:t>
      </w:r>
      <w:r w:rsidRPr="00D02924">
        <w:rPr>
          <w:rFonts w:ascii="Times New Roman" w:hAnsi="Times New Roman" w:cs="Times New Roman"/>
          <w:b/>
          <w:bCs/>
          <w:w w:val="100"/>
        </w:rPr>
        <w:t>America,</w:t>
      </w:r>
      <w:r w:rsidRPr="00D02924">
        <w:rPr>
          <w:rFonts w:ascii="Times New Roman" w:hAnsi="Times New Roman" w:cs="Times New Roman"/>
          <w:b/>
          <w:bCs/>
          <w:spacing w:val="-21"/>
          <w:w w:val="100"/>
        </w:rPr>
        <w:t xml:space="preserve"> </w:t>
      </w:r>
      <w:r w:rsidRPr="00D02924">
        <w:rPr>
          <w:rFonts w:ascii="Times New Roman" w:hAnsi="Times New Roman" w:cs="Times New Roman"/>
          <w:b/>
          <w:bCs/>
          <w:w w:val="100"/>
        </w:rPr>
        <w:t>Inc</w:t>
      </w:r>
    </w:p>
    <w:p w14:paraId="382C750A" w14:textId="67C63200" w:rsidR="0073111B" w:rsidRPr="0073111B" w:rsidRDefault="0073111B" w:rsidP="0073111B">
      <w:pPr>
        <w:jc w:val="center"/>
        <w:rPr>
          <w:rFonts w:ascii="Lucida Calligraphy" w:hAnsi="Lucida Calligraphy"/>
          <w:b/>
          <w:bCs/>
          <w:w w:val="100"/>
          <w:sz w:val="36"/>
          <w:szCs w:val="36"/>
        </w:rPr>
      </w:pPr>
      <w:r w:rsidRPr="0073111B">
        <w:rPr>
          <w:rFonts w:ascii="Lucida Calligraphy" w:hAnsi="Lucida Calligraphy"/>
          <w:b/>
          <w:bCs/>
          <w:w w:val="100"/>
          <w:sz w:val="36"/>
          <w:szCs w:val="36"/>
        </w:rPr>
        <w:t>Men of Power, Purpose and Resilience</w:t>
      </w:r>
    </w:p>
    <w:p w14:paraId="49C290BF" w14:textId="7745EAA3" w:rsidR="0073111B" w:rsidRPr="0073111B" w:rsidRDefault="0073111B" w:rsidP="0073111B">
      <w:pPr>
        <w:pStyle w:val="BodyText"/>
        <w:spacing w:before="0"/>
        <w:ind w:left="0"/>
        <w:jc w:val="center"/>
        <w:rPr>
          <w:spacing w:val="-31"/>
          <w:w w:val="100"/>
          <w:sz w:val="28"/>
          <w:szCs w:val="28"/>
        </w:rPr>
      </w:pPr>
      <w:r w:rsidRPr="0073111B">
        <w:rPr>
          <w:w w:val="100"/>
          <w:sz w:val="28"/>
          <w:szCs w:val="28"/>
        </w:rPr>
        <w:t>20</w:t>
      </w:r>
      <w:r w:rsidRPr="0073111B">
        <w:rPr>
          <w:w w:val="100"/>
          <w:sz w:val="28"/>
          <w:szCs w:val="28"/>
          <w:vertAlign w:val="superscript"/>
        </w:rPr>
        <w:t xml:space="preserve">th </w:t>
      </w:r>
      <w:r w:rsidR="00CC3637">
        <w:rPr>
          <w:w w:val="100"/>
          <w:sz w:val="28"/>
          <w:szCs w:val="28"/>
          <w:vertAlign w:val="superscript"/>
        </w:rPr>
        <w:t xml:space="preserve"> </w:t>
      </w:r>
      <w:r w:rsidRPr="0073111B">
        <w:rPr>
          <w:spacing w:val="-48"/>
          <w:w w:val="100"/>
          <w:sz w:val="28"/>
          <w:szCs w:val="28"/>
        </w:rPr>
        <w:t xml:space="preserve"> </w:t>
      </w:r>
      <w:r w:rsidRPr="0073111B">
        <w:rPr>
          <w:w w:val="100"/>
          <w:sz w:val="28"/>
          <w:szCs w:val="28"/>
        </w:rPr>
        <w:t>Biennial</w:t>
      </w:r>
      <w:r w:rsidRPr="0073111B">
        <w:rPr>
          <w:spacing w:val="-28"/>
          <w:w w:val="100"/>
          <w:sz w:val="28"/>
          <w:szCs w:val="28"/>
        </w:rPr>
        <w:t xml:space="preserve"> </w:t>
      </w:r>
      <w:r w:rsidRPr="0073111B">
        <w:rPr>
          <w:w w:val="100"/>
          <w:sz w:val="28"/>
          <w:szCs w:val="28"/>
        </w:rPr>
        <w:t>Beautillion</w:t>
      </w:r>
    </w:p>
    <w:p w14:paraId="466ACF2B" w14:textId="1F47D38A" w:rsidR="0073111B" w:rsidRDefault="0073111B" w:rsidP="0073111B">
      <w:pPr>
        <w:pStyle w:val="BodyText"/>
        <w:spacing w:before="0"/>
        <w:ind w:left="0"/>
        <w:jc w:val="center"/>
        <w:rPr>
          <w:b/>
          <w:bCs/>
          <w:w w:val="100"/>
          <w:sz w:val="28"/>
          <w:szCs w:val="28"/>
        </w:rPr>
      </w:pPr>
      <w:r w:rsidRPr="00D02924">
        <w:rPr>
          <w:b/>
          <w:bCs/>
          <w:w w:val="100"/>
          <w:sz w:val="28"/>
          <w:szCs w:val="28"/>
        </w:rPr>
        <w:t>ADVERTISEMENT</w:t>
      </w:r>
      <w:r w:rsidRPr="00D02924">
        <w:rPr>
          <w:b/>
          <w:bCs/>
          <w:spacing w:val="-28"/>
          <w:w w:val="100"/>
          <w:sz w:val="28"/>
          <w:szCs w:val="28"/>
        </w:rPr>
        <w:t xml:space="preserve"> </w:t>
      </w:r>
      <w:r w:rsidRPr="00D02924">
        <w:rPr>
          <w:b/>
          <w:bCs/>
          <w:w w:val="100"/>
          <w:sz w:val="28"/>
          <w:szCs w:val="28"/>
        </w:rPr>
        <w:t>FORM</w:t>
      </w:r>
    </w:p>
    <w:p w14:paraId="218B1CEB" w14:textId="77777777" w:rsidR="00193532" w:rsidRPr="00D02924" w:rsidRDefault="00193532" w:rsidP="0073111B">
      <w:pPr>
        <w:pStyle w:val="BodyText"/>
        <w:spacing w:before="0"/>
        <w:ind w:left="0"/>
        <w:jc w:val="center"/>
        <w:rPr>
          <w:b/>
          <w:bCs/>
          <w:w w:val="100"/>
          <w:sz w:val="28"/>
          <w:szCs w:val="28"/>
        </w:rPr>
      </w:pPr>
    </w:p>
    <w:p w14:paraId="2452E7A0" w14:textId="77777777" w:rsidR="0073111B" w:rsidRPr="0073111B" w:rsidRDefault="0073111B" w:rsidP="0073111B">
      <w:pPr>
        <w:rPr>
          <w:w w:val="100"/>
        </w:rPr>
      </w:pPr>
      <w:r w:rsidRPr="0073111B">
        <w:rPr>
          <w:w w:val="100"/>
        </w:rPr>
        <w:t>Please complete this form by:</w:t>
      </w:r>
    </w:p>
    <w:p w14:paraId="215A0576" w14:textId="6403FAF8" w:rsidR="0073111B" w:rsidRPr="0073111B" w:rsidRDefault="0073111B" w:rsidP="0073111B">
      <w:pPr>
        <w:pStyle w:val="ListParagraph"/>
        <w:numPr>
          <w:ilvl w:val="0"/>
          <w:numId w:val="2"/>
        </w:numPr>
        <w:ind w:left="630"/>
        <w:rPr>
          <w:w w:val="100"/>
        </w:rPr>
      </w:pPr>
      <w:r w:rsidRPr="0073111B">
        <w:rPr>
          <w:w w:val="100"/>
        </w:rPr>
        <w:t>Checking all applicable boxes and clearly printing all information requested</w:t>
      </w:r>
    </w:p>
    <w:p w14:paraId="0A9646E5" w14:textId="69397902" w:rsidR="0073111B" w:rsidRPr="0073111B" w:rsidRDefault="0073111B" w:rsidP="0073111B">
      <w:pPr>
        <w:pStyle w:val="ListParagraph"/>
        <w:numPr>
          <w:ilvl w:val="0"/>
          <w:numId w:val="2"/>
        </w:numPr>
        <w:ind w:left="630"/>
        <w:rPr>
          <w:w w:val="100"/>
        </w:rPr>
      </w:pPr>
      <w:r w:rsidRPr="0073111B">
        <w:rPr>
          <w:w w:val="100"/>
        </w:rPr>
        <w:t xml:space="preserve">The </w:t>
      </w:r>
      <w:r w:rsidR="00193532">
        <w:rPr>
          <w:w w:val="100"/>
        </w:rPr>
        <w:t>m</w:t>
      </w:r>
      <w:r w:rsidRPr="0073111B">
        <w:rPr>
          <w:w w:val="100"/>
        </w:rPr>
        <w:t>ark of * means this Ad option is</w:t>
      </w:r>
      <w:r w:rsidR="00193532">
        <w:rPr>
          <w:w w:val="100"/>
        </w:rPr>
        <w:t xml:space="preserve"> Sponsorship level ad and is</w:t>
      </w:r>
      <w:r w:rsidRPr="0073111B">
        <w:rPr>
          <w:w w:val="100"/>
        </w:rPr>
        <w:t xml:space="preserve"> </w:t>
      </w:r>
      <w:r w:rsidR="00193532">
        <w:rPr>
          <w:w w:val="100"/>
        </w:rPr>
        <w:t xml:space="preserve">on </w:t>
      </w:r>
      <w:proofErr w:type="gramStart"/>
      <w:r w:rsidR="00193532">
        <w:rPr>
          <w:w w:val="100"/>
        </w:rPr>
        <w:t>a  “</w:t>
      </w:r>
      <w:proofErr w:type="gramEnd"/>
      <w:r w:rsidRPr="0073111B">
        <w:rPr>
          <w:w w:val="100"/>
        </w:rPr>
        <w:t>first come, first serve</w:t>
      </w:r>
      <w:r w:rsidR="00193532">
        <w:rPr>
          <w:w w:val="100"/>
        </w:rPr>
        <w:t xml:space="preserve">” </w:t>
      </w:r>
      <w:r w:rsidRPr="0073111B">
        <w:rPr>
          <w:w w:val="100"/>
        </w:rPr>
        <w:t>based on when the committee receives the ad and the accompanying payment.</w:t>
      </w:r>
    </w:p>
    <w:p w14:paraId="0D34D8D7" w14:textId="7F39C71F" w:rsidR="0073111B" w:rsidRPr="0073111B" w:rsidRDefault="00C617F3" w:rsidP="0073111B">
      <w:pPr>
        <w:pStyle w:val="ListParagraph"/>
        <w:numPr>
          <w:ilvl w:val="0"/>
          <w:numId w:val="2"/>
        </w:numPr>
        <w:ind w:left="630"/>
        <w:rPr>
          <w:w w:val="100"/>
        </w:rPr>
      </w:pPr>
      <w:r>
        <w:rPr>
          <w:w w:val="100"/>
        </w:rPr>
        <w:t xml:space="preserve">Electronic payments are accepted through the “submit” button below.  </w:t>
      </w:r>
      <w:r w:rsidR="0073111B" w:rsidRPr="0073111B">
        <w:rPr>
          <w:w w:val="100"/>
        </w:rPr>
        <w:t>All checks should be made payable to Columbia Chapter, Jack and Jill of America, Inc.  A portion of your donation is tax deductible.</w:t>
      </w:r>
    </w:p>
    <w:p w14:paraId="71465116" w14:textId="77777777" w:rsidR="0073111B" w:rsidRDefault="0073111B" w:rsidP="0073111B">
      <w:pPr>
        <w:pStyle w:val="ListParagraph"/>
        <w:numPr>
          <w:ilvl w:val="0"/>
          <w:numId w:val="2"/>
        </w:numPr>
        <w:ind w:left="630"/>
        <w:rPr>
          <w:w w:val="100"/>
        </w:rPr>
      </w:pPr>
      <w:r w:rsidRPr="0073111B">
        <w:rPr>
          <w:w w:val="100"/>
        </w:rPr>
        <w:t xml:space="preserve">All Advertisements and payments are due by </w:t>
      </w:r>
      <w:r w:rsidRPr="00CC3637">
        <w:rPr>
          <w:b/>
          <w:bCs/>
          <w:w w:val="100"/>
        </w:rPr>
        <w:t>Saturday, February 20th</w:t>
      </w:r>
    </w:p>
    <w:p w14:paraId="748485B6" w14:textId="77777777" w:rsidR="0073111B" w:rsidRDefault="0073111B" w:rsidP="0073111B">
      <w:pPr>
        <w:rPr>
          <w:w w:val="100"/>
        </w:rPr>
      </w:pPr>
    </w:p>
    <w:p w14:paraId="0182BE3F" w14:textId="580EB452" w:rsidR="0073111B" w:rsidRPr="00D02924" w:rsidRDefault="0073111B" w:rsidP="00D02924">
      <w:pPr>
        <w:jc w:val="center"/>
        <w:rPr>
          <w:b/>
          <w:bCs/>
          <w:w w:val="100"/>
          <w:sz w:val="24"/>
          <w:szCs w:val="24"/>
        </w:rPr>
      </w:pPr>
      <w:r w:rsidRPr="00D02924">
        <w:rPr>
          <w:b/>
          <w:bCs/>
          <w:w w:val="100"/>
          <w:sz w:val="24"/>
          <w:szCs w:val="24"/>
        </w:rPr>
        <w:t>Souvenir Journal Advertisement Options (select all that are applicable):</w:t>
      </w:r>
    </w:p>
    <w:tbl>
      <w:tblPr>
        <w:tblStyle w:val="TableGrid"/>
        <w:tblW w:w="8455" w:type="dxa"/>
        <w:tblInd w:w="1165" w:type="dxa"/>
        <w:tblLook w:val="04A0" w:firstRow="1" w:lastRow="0" w:firstColumn="1" w:lastColumn="0" w:noHBand="0" w:noVBand="1"/>
      </w:tblPr>
      <w:tblGrid>
        <w:gridCol w:w="2338"/>
        <w:gridCol w:w="1800"/>
        <w:gridCol w:w="2159"/>
        <w:gridCol w:w="2158"/>
      </w:tblGrid>
      <w:tr w:rsidR="00B0232B" w:rsidRPr="0045768E" w14:paraId="74894E66" w14:textId="23C85506" w:rsidTr="00B0232B">
        <w:trPr>
          <w:trHeight w:val="350"/>
        </w:trPr>
        <w:tc>
          <w:tcPr>
            <w:tcW w:w="2338" w:type="dxa"/>
          </w:tcPr>
          <w:p w14:paraId="4E5612CD" w14:textId="4DC3F704" w:rsidR="00B0232B" w:rsidRPr="0045768E" w:rsidRDefault="00B0232B" w:rsidP="0073111B">
            <w:pPr>
              <w:rPr>
                <w:b/>
                <w:bCs/>
                <w:w w:val="100"/>
                <w:sz w:val="24"/>
                <w:szCs w:val="24"/>
              </w:rPr>
            </w:pPr>
            <w:r w:rsidRPr="0045768E">
              <w:rPr>
                <w:b/>
                <w:bCs/>
                <w:w w:val="100"/>
                <w:sz w:val="24"/>
                <w:szCs w:val="24"/>
              </w:rPr>
              <w:t>Size</w:t>
            </w:r>
          </w:p>
        </w:tc>
        <w:tc>
          <w:tcPr>
            <w:tcW w:w="1800" w:type="dxa"/>
          </w:tcPr>
          <w:p w14:paraId="571C14F8" w14:textId="3387F522" w:rsidR="00B0232B" w:rsidRPr="0045768E" w:rsidRDefault="00B0232B" w:rsidP="0073111B">
            <w:pPr>
              <w:rPr>
                <w:b/>
                <w:bCs/>
                <w:w w:val="100"/>
                <w:sz w:val="24"/>
                <w:szCs w:val="24"/>
              </w:rPr>
            </w:pPr>
            <w:r w:rsidRPr="0045768E">
              <w:rPr>
                <w:b/>
                <w:bCs/>
                <w:w w:val="100"/>
                <w:sz w:val="24"/>
                <w:szCs w:val="24"/>
              </w:rPr>
              <w:t>Black</w:t>
            </w:r>
            <w:r>
              <w:rPr>
                <w:b/>
                <w:bCs/>
                <w:w w:val="100"/>
                <w:sz w:val="24"/>
                <w:szCs w:val="24"/>
              </w:rPr>
              <w:t xml:space="preserve"> &amp;</w:t>
            </w:r>
            <w:r w:rsidRPr="0045768E">
              <w:rPr>
                <w:b/>
                <w:bCs/>
                <w:w w:val="100"/>
                <w:sz w:val="24"/>
                <w:szCs w:val="24"/>
              </w:rPr>
              <w:t xml:space="preserve"> White</w:t>
            </w:r>
          </w:p>
        </w:tc>
        <w:tc>
          <w:tcPr>
            <w:tcW w:w="2159" w:type="dxa"/>
          </w:tcPr>
          <w:p w14:paraId="6B5D4768" w14:textId="610BDF19" w:rsidR="00B0232B" w:rsidRPr="0045768E" w:rsidRDefault="00B0232B" w:rsidP="0073111B">
            <w:pPr>
              <w:rPr>
                <w:b/>
                <w:bCs/>
                <w:w w:val="100"/>
                <w:sz w:val="24"/>
                <w:szCs w:val="24"/>
              </w:rPr>
            </w:pPr>
            <w:r w:rsidRPr="0045768E">
              <w:rPr>
                <w:b/>
                <w:bCs/>
                <w:w w:val="100"/>
                <w:sz w:val="24"/>
                <w:szCs w:val="24"/>
              </w:rPr>
              <w:t>Color</w:t>
            </w:r>
          </w:p>
        </w:tc>
        <w:tc>
          <w:tcPr>
            <w:tcW w:w="2158" w:type="dxa"/>
            <w:vMerge w:val="restart"/>
          </w:tcPr>
          <w:p w14:paraId="60D31F6B" w14:textId="77777777" w:rsidR="00B0232B" w:rsidRDefault="00B0232B" w:rsidP="00B0232B">
            <w:pPr>
              <w:rPr>
                <w:w w:val="100"/>
              </w:rPr>
            </w:pPr>
            <w:r>
              <w:rPr>
                <w:w w:val="100"/>
              </w:rPr>
              <w:t xml:space="preserve">Check </w:t>
            </w:r>
          </w:p>
          <w:p w14:paraId="45CC86C7" w14:textId="77777777" w:rsidR="00B0232B" w:rsidRDefault="00B0232B" w:rsidP="00B0232B">
            <w:pPr>
              <w:rPr>
                <w:w w:val="100"/>
              </w:rPr>
            </w:pPr>
          </w:p>
          <w:p w14:paraId="2A00FF9E" w14:textId="1E69396B" w:rsidR="00B0232B" w:rsidRDefault="00B0232B" w:rsidP="00B0232B">
            <w:pPr>
              <w:rPr>
                <w:w w:val="100"/>
              </w:rPr>
            </w:pPr>
            <w:r>
              <w:rPr>
                <w:w w:val="100"/>
              </w:rPr>
              <w:t>#_____________</w:t>
            </w:r>
          </w:p>
          <w:p w14:paraId="57729D7F" w14:textId="77777777" w:rsidR="00B0232B" w:rsidRPr="0045768E" w:rsidRDefault="00B0232B" w:rsidP="0073111B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</w:tr>
      <w:tr w:rsidR="00B0232B" w14:paraId="39BCE01A" w14:textId="6310F491" w:rsidTr="00B0232B">
        <w:tc>
          <w:tcPr>
            <w:tcW w:w="2338" w:type="dxa"/>
          </w:tcPr>
          <w:p w14:paraId="4D6F1E58" w14:textId="661BB6D9" w:rsidR="00B0232B" w:rsidRDefault="00B0232B" w:rsidP="0073111B">
            <w:pPr>
              <w:rPr>
                <w:w w:val="100"/>
              </w:rPr>
            </w:pPr>
            <w:r>
              <w:rPr>
                <w:w w:val="100"/>
              </w:rPr>
              <w:t>Inside Front Cover*</w:t>
            </w:r>
          </w:p>
        </w:tc>
        <w:tc>
          <w:tcPr>
            <w:tcW w:w="1800" w:type="dxa"/>
            <w:vMerge w:val="restart"/>
            <w:shd w:val="clear" w:color="auto" w:fill="000000" w:themeFill="text1"/>
          </w:tcPr>
          <w:p w14:paraId="3AEBEC96" w14:textId="77777777" w:rsidR="00B0232B" w:rsidRDefault="00B0232B" w:rsidP="0073111B">
            <w:pPr>
              <w:rPr>
                <w:w w:val="100"/>
              </w:rPr>
            </w:pPr>
          </w:p>
        </w:tc>
        <w:tc>
          <w:tcPr>
            <w:tcW w:w="2159" w:type="dxa"/>
          </w:tcPr>
          <w:p w14:paraId="07E00F70" w14:textId="36536D85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  <w:r w:rsidRPr="0045768E">
              <w:rPr>
                <w:w w:val="100"/>
              </w:rPr>
              <w:t>$350.00</w:t>
            </w:r>
          </w:p>
        </w:tc>
        <w:tc>
          <w:tcPr>
            <w:tcW w:w="2158" w:type="dxa"/>
            <w:vMerge/>
          </w:tcPr>
          <w:p w14:paraId="1C8339F1" w14:textId="77777777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</w:p>
        </w:tc>
      </w:tr>
      <w:tr w:rsidR="00B0232B" w14:paraId="56562933" w14:textId="71528F2A" w:rsidTr="00B0232B">
        <w:tc>
          <w:tcPr>
            <w:tcW w:w="2338" w:type="dxa"/>
          </w:tcPr>
          <w:p w14:paraId="5FB64286" w14:textId="6636A6E6" w:rsidR="00B0232B" w:rsidRDefault="00B0232B" w:rsidP="0073111B">
            <w:pPr>
              <w:rPr>
                <w:w w:val="100"/>
              </w:rPr>
            </w:pPr>
            <w:r>
              <w:rPr>
                <w:w w:val="100"/>
              </w:rPr>
              <w:t>Inside Back Cover*</w:t>
            </w:r>
          </w:p>
        </w:tc>
        <w:tc>
          <w:tcPr>
            <w:tcW w:w="1800" w:type="dxa"/>
            <w:vMerge/>
            <w:shd w:val="clear" w:color="auto" w:fill="000000" w:themeFill="text1"/>
          </w:tcPr>
          <w:p w14:paraId="6E22EC1D" w14:textId="77777777" w:rsidR="00B0232B" w:rsidRDefault="00B0232B" w:rsidP="0073111B">
            <w:pPr>
              <w:rPr>
                <w:w w:val="100"/>
              </w:rPr>
            </w:pPr>
          </w:p>
        </w:tc>
        <w:tc>
          <w:tcPr>
            <w:tcW w:w="2159" w:type="dxa"/>
          </w:tcPr>
          <w:p w14:paraId="4CC901C8" w14:textId="6CDCA893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  <w:r w:rsidRPr="0045768E">
              <w:rPr>
                <w:w w:val="100"/>
              </w:rPr>
              <w:t>$350.00</w:t>
            </w:r>
          </w:p>
        </w:tc>
        <w:tc>
          <w:tcPr>
            <w:tcW w:w="2158" w:type="dxa"/>
            <w:vMerge/>
          </w:tcPr>
          <w:p w14:paraId="074B3C71" w14:textId="77777777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</w:p>
        </w:tc>
      </w:tr>
      <w:tr w:rsidR="00B0232B" w14:paraId="3E168B8A" w14:textId="6C5A6A07" w:rsidTr="00B0232B">
        <w:tc>
          <w:tcPr>
            <w:tcW w:w="2338" w:type="dxa"/>
          </w:tcPr>
          <w:p w14:paraId="5ED504F4" w14:textId="7C342303" w:rsidR="00B0232B" w:rsidRDefault="00B0232B" w:rsidP="0073111B">
            <w:pPr>
              <w:rPr>
                <w:w w:val="100"/>
              </w:rPr>
            </w:pPr>
            <w:r>
              <w:rPr>
                <w:w w:val="100"/>
              </w:rPr>
              <w:t>Full Page</w:t>
            </w:r>
          </w:p>
        </w:tc>
        <w:tc>
          <w:tcPr>
            <w:tcW w:w="1800" w:type="dxa"/>
          </w:tcPr>
          <w:p w14:paraId="2D2BF509" w14:textId="139C23D6" w:rsidR="00B0232B" w:rsidRPr="0045768E" w:rsidRDefault="00B0232B" w:rsidP="0045768E">
            <w:pPr>
              <w:pStyle w:val="ListParagraph"/>
              <w:numPr>
                <w:ilvl w:val="0"/>
                <w:numId w:val="3"/>
              </w:numPr>
              <w:ind w:left="427"/>
              <w:rPr>
                <w:w w:val="100"/>
              </w:rPr>
            </w:pPr>
            <w:r>
              <w:rPr>
                <w:w w:val="100"/>
              </w:rPr>
              <w:t>$</w:t>
            </w:r>
            <w:r w:rsidRPr="0045768E">
              <w:rPr>
                <w:w w:val="100"/>
              </w:rPr>
              <w:t>175.00</w:t>
            </w:r>
          </w:p>
        </w:tc>
        <w:tc>
          <w:tcPr>
            <w:tcW w:w="2159" w:type="dxa"/>
          </w:tcPr>
          <w:p w14:paraId="0A641F6F" w14:textId="32BAF61C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  <w:r w:rsidRPr="0045768E">
              <w:rPr>
                <w:w w:val="100"/>
              </w:rPr>
              <w:t>$185.00</w:t>
            </w:r>
          </w:p>
        </w:tc>
        <w:tc>
          <w:tcPr>
            <w:tcW w:w="2158" w:type="dxa"/>
            <w:vMerge/>
          </w:tcPr>
          <w:p w14:paraId="63A28A79" w14:textId="77777777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</w:p>
        </w:tc>
      </w:tr>
      <w:tr w:rsidR="00B0232B" w14:paraId="3D942D98" w14:textId="6DA72E94" w:rsidTr="00B0232B">
        <w:tc>
          <w:tcPr>
            <w:tcW w:w="2338" w:type="dxa"/>
          </w:tcPr>
          <w:p w14:paraId="1FFDAF1C" w14:textId="4610C32C" w:rsidR="00B0232B" w:rsidRDefault="00B0232B" w:rsidP="0073111B">
            <w:pPr>
              <w:rPr>
                <w:w w:val="100"/>
              </w:rPr>
            </w:pPr>
            <w:r>
              <w:rPr>
                <w:w w:val="100"/>
              </w:rPr>
              <w:t>Half Page</w:t>
            </w:r>
          </w:p>
        </w:tc>
        <w:tc>
          <w:tcPr>
            <w:tcW w:w="1800" w:type="dxa"/>
          </w:tcPr>
          <w:p w14:paraId="623388D5" w14:textId="37A2D909" w:rsidR="00B0232B" w:rsidRPr="0045768E" w:rsidRDefault="00B0232B" w:rsidP="0045768E">
            <w:pPr>
              <w:pStyle w:val="ListParagraph"/>
              <w:numPr>
                <w:ilvl w:val="0"/>
                <w:numId w:val="3"/>
              </w:numPr>
              <w:ind w:left="427"/>
              <w:rPr>
                <w:w w:val="100"/>
              </w:rPr>
            </w:pPr>
            <w:r w:rsidRPr="0045768E">
              <w:rPr>
                <w:w w:val="100"/>
              </w:rPr>
              <w:t>$125.00</w:t>
            </w:r>
          </w:p>
        </w:tc>
        <w:tc>
          <w:tcPr>
            <w:tcW w:w="2159" w:type="dxa"/>
          </w:tcPr>
          <w:p w14:paraId="6E152E0A" w14:textId="3BB8B0FE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  <w:r w:rsidRPr="0045768E">
              <w:rPr>
                <w:w w:val="100"/>
              </w:rPr>
              <w:t>$135.00</w:t>
            </w:r>
          </w:p>
        </w:tc>
        <w:tc>
          <w:tcPr>
            <w:tcW w:w="2158" w:type="dxa"/>
            <w:vMerge/>
          </w:tcPr>
          <w:p w14:paraId="41B2CFD0" w14:textId="77777777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</w:p>
        </w:tc>
      </w:tr>
      <w:tr w:rsidR="00B0232B" w14:paraId="6170848F" w14:textId="03DB35B5" w:rsidTr="00B0232B">
        <w:tc>
          <w:tcPr>
            <w:tcW w:w="2338" w:type="dxa"/>
          </w:tcPr>
          <w:p w14:paraId="4FAB0B62" w14:textId="08254BF4" w:rsidR="00B0232B" w:rsidRDefault="00B0232B" w:rsidP="0073111B">
            <w:pPr>
              <w:rPr>
                <w:w w:val="100"/>
              </w:rPr>
            </w:pPr>
            <w:r>
              <w:rPr>
                <w:w w:val="100"/>
              </w:rPr>
              <w:t>Quarter Page</w:t>
            </w:r>
          </w:p>
        </w:tc>
        <w:tc>
          <w:tcPr>
            <w:tcW w:w="1800" w:type="dxa"/>
          </w:tcPr>
          <w:p w14:paraId="6FE08883" w14:textId="3B53B107" w:rsidR="00B0232B" w:rsidRPr="0045768E" w:rsidRDefault="00B0232B" w:rsidP="0045768E">
            <w:pPr>
              <w:pStyle w:val="ListParagraph"/>
              <w:numPr>
                <w:ilvl w:val="0"/>
                <w:numId w:val="3"/>
              </w:numPr>
              <w:ind w:left="427"/>
              <w:rPr>
                <w:w w:val="100"/>
              </w:rPr>
            </w:pPr>
            <w:r w:rsidRPr="0045768E">
              <w:rPr>
                <w:w w:val="100"/>
              </w:rPr>
              <w:t>$75.00</w:t>
            </w:r>
          </w:p>
        </w:tc>
        <w:tc>
          <w:tcPr>
            <w:tcW w:w="2159" w:type="dxa"/>
          </w:tcPr>
          <w:p w14:paraId="13E20899" w14:textId="613C8833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  <w:r w:rsidRPr="0045768E">
              <w:rPr>
                <w:w w:val="100"/>
              </w:rPr>
              <w:t>$85.00</w:t>
            </w:r>
          </w:p>
        </w:tc>
        <w:tc>
          <w:tcPr>
            <w:tcW w:w="2158" w:type="dxa"/>
            <w:vMerge/>
          </w:tcPr>
          <w:p w14:paraId="0BA81DC0" w14:textId="77777777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</w:p>
        </w:tc>
      </w:tr>
      <w:tr w:rsidR="00B0232B" w14:paraId="20CF45AA" w14:textId="4B89FCAE" w:rsidTr="00B0232B">
        <w:tc>
          <w:tcPr>
            <w:tcW w:w="2338" w:type="dxa"/>
          </w:tcPr>
          <w:p w14:paraId="30AB7AF6" w14:textId="35DE2D35" w:rsidR="00B0232B" w:rsidRDefault="00B0232B" w:rsidP="0073111B">
            <w:pPr>
              <w:rPr>
                <w:w w:val="100"/>
              </w:rPr>
            </w:pPr>
            <w:r>
              <w:rPr>
                <w:w w:val="100"/>
              </w:rPr>
              <w:t>Eighth Page</w:t>
            </w:r>
          </w:p>
        </w:tc>
        <w:tc>
          <w:tcPr>
            <w:tcW w:w="1800" w:type="dxa"/>
          </w:tcPr>
          <w:p w14:paraId="3D98EFBB" w14:textId="33D23A15" w:rsidR="00B0232B" w:rsidRPr="0045768E" w:rsidRDefault="00B0232B" w:rsidP="0045768E">
            <w:pPr>
              <w:pStyle w:val="ListParagraph"/>
              <w:numPr>
                <w:ilvl w:val="0"/>
                <w:numId w:val="3"/>
              </w:numPr>
              <w:ind w:left="427"/>
              <w:rPr>
                <w:w w:val="100"/>
              </w:rPr>
            </w:pPr>
            <w:r w:rsidRPr="0045768E">
              <w:rPr>
                <w:w w:val="100"/>
              </w:rPr>
              <w:t>$50.00</w:t>
            </w:r>
          </w:p>
        </w:tc>
        <w:tc>
          <w:tcPr>
            <w:tcW w:w="2159" w:type="dxa"/>
          </w:tcPr>
          <w:p w14:paraId="2F31B3E6" w14:textId="771691AE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  <w:r w:rsidRPr="0045768E">
              <w:rPr>
                <w:w w:val="100"/>
              </w:rPr>
              <w:t>$60.00</w:t>
            </w:r>
          </w:p>
        </w:tc>
        <w:tc>
          <w:tcPr>
            <w:tcW w:w="2158" w:type="dxa"/>
            <w:vMerge/>
          </w:tcPr>
          <w:p w14:paraId="07AF8651" w14:textId="77777777" w:rsidR="00B0232B" w:rsidRPr="0045768E" w:rsidRDefault="00B0232B" w:rsidP="0045768E">
            <w:pPr>
              <w:pStyle w:val="ListParagraph"/>
              <w:numPr>
                <w:ilvl w:val="0"/>
                <w:numId w:val="4"/>
              </w:numPr>
              <w:ind w:left="526"/>
              <w:rPr>
                <w:w w:val="100"/>
              </w:rPr>
            </w:pPr>
          </w:p>
        </w:tc>
      </w:tr>
      <w:tr w:rsidR="00B0232B" w14:paraId="07628D11" w14:textId="73C08280" w:rsidTr="00B0232B">
        <w:tc>
          <w:tcPr>
            <w:tcW w:w="2338" w:type="dxa"/>
          </w:tcPr>
          <w:p w14:paraId="29CCAC66" w14:textId="27412BBC" w:rsidR="00B0232B" w:rsidRDefault="00B0232B" w:rsidP="0073111B">
            <w:pPr>
              <w:rPr>
                <w:w w:val="100"/>
              </w:rPr>
            </w:pPr>
            <w:r>
              <w:rPr>
                <w:w w:val="100"/>
              </w:rPr>
              <w:t>Patron</w:t>
            </w:r>
          </w:p>
        </w:tc>
        <w:tc>
          <w:tcPr>
            <w:tcW w:w="1800" w:type="dxa"/>
          </w:tcPr>
          <w:p w14:paraId="2BFE9C93" w14:textId="35D1EF0C" w:rsidR="00B0232B" w:rsidRPr="0045768E" w:rsidRDefault="00B0232B" w:rsidP="0045768E">
            <w:pPr>
              <w:pStyle w:val="ListParagraph"/>
              <w:numPr>
                <w:ilvl w:val="0"/>
                <w:numId w:val="3"/>
              </w:numPr>
              <w:ind w:left="427"/>
              <w:rPr>
                <w:w w:val="100"/>
              </w:rPr>
            </w:pPr>
            <w:r w:rsidRPr="0045768E">
              <w:rPr>
                <w:w w:val="100"/>
              </w:rPr>
              <w:t>$20.00</w:t>
            </w:r>
          </w:p>
        </w:tc>
        <w:tc>
          <w:tcPr>
            <w:tcW w:w="2159" w:type="dxa"/>
            <w:shd w:val="clear" w:color="auto" w:fill="000000" w:themeFill="text1"/>
          </w:tcPr>
          <w:p w14:paraId="61C96CDF" w14:textId="77777777" w:rsidR="00B0232B" w:rsidRDefault="00B0232B" w:rsidP="0073111B">
            <w:pPr>
              <w:rPr>
                <w:w w:val="100"/>
              </w:rPr>
            </w:pPr>
          </w:p>
        </w:tc>
        <w:tc>
          <w:tcPr>
            <w:tcW w:w="2158" w:type="dxa"/>
            <w:vMerge/>
            <w:shd w:val="clear" w:color="auto" w:fill="000000" w:themeFill="text1"/>
          </w:tcPr>
          <w:p w14:paraId="3B5B67BB" w14:textId="77777777" w:rsidR="00B0232B" w:rsidRDefault="00B0232B" w:rsidP="0073111B">
            <w:pPr>
              <w:rPr>
                <w:w w:val="100"/>
              </w:rPr>
            </w:pPr>
          </w:p>
        </w:tc>
      </w:tr>
    </w:tbl>
    <w:p w14:paraId="3B5A48C2" w14:textId="77777777" w:rsidR="00D02924" w:rsidRDefault="00D02924" w:rsidP="0073111B">
      <w:pPr>
        <w:rPr>
          <w:w w:val="10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35"/>
        <w:gridCol w:w="6390"/>
      </w:tblGrid>
      <w:tr w:rsidR="00E75540" w14:paraId="14BA5E77" w14:textId="77777777" w:rsidTr="00E75540">
        <w:tc>
          <w:tcPr>
            <w:tcW w:w="3235" w:type="dxa"/>
          </w:tcPr>
          <w:p w14:paraId="41FE9251" w14:textId="77777777" w:rsidR="00D02924" w:rsidRDefault="00D02924" w:rsidP="0045768E">
            <w:pPr>
              <w:jc w:val="right"/>
              <w:rPr>
                <w:b/>
                <w:bCs/>
                <w:w w:val="100"/>
              </w:rPr>
            </w:pPr>
          </w:p>
          <w:p w14:paraId="58BC2C24" w14:textId="173E097C" w:rsidR="00E75540" w:rsidRPr="00D02924" w:rsidRDefault="00E75540" w:rsidP="0045768E">
            <w:pPr>
              <w:jc w:val="right"/>
              <w:rPr>
                <w:b/>
                <w:bCs/>
                <w:w w:val="100"/>
              </w:rPr>
            </w:pPr>
            <w:r w:rsidRPr="00D02924">
              <w:rPr>
                <w:b/>
                <w:bCs/>
                <w:w w:val="100"/>
              </w:rPr>
              <w:t>Patron or Advertiser’s Name:</w:t>
            </w:r>
          </w:p>
        </w:tc>
        <w:tc>
          <w:tcPr>
            <w:tcW w:w="6390" w:type="dxa"/>
          </w:tcPr>
          <w:p w14:paraId="4BE1F38B" w14:textId="77777777" w:rsidR="00E75540" w:rsidRDefault="00E75540" w:rsidP="0073111B">
            <w:pPr>
              <w:rPr>
                <w:w w:val="100"/>
              </w:rPr>
            </w:pPr>
          </w:p>
          <w:p w14:paraId="45F64B7A" w14:textId="16C98437" w:rsidR="00E75540" w:rsidRDefault="00E75540" w:rsidP="0073111B">
            <w:pPr>
              <w:rPr>
                <w:w w:val="100"/>
              </w:rPr>
            </w:pPr>
          </w:p>
        </w:tc>
      </w:tr>
      <w:tr w:rsidR="00E75540" w14:paraId="579E70BB" w14:textId="77777777" w:rsidTr="00E75540">
        <w:tc>
          <w:tcPr>
            <w:tcW w:w="3235" w:type="dxa"/>
          </w:tcPr>
          <w:p w14:paraId="5BC21216" w14:textId="77777777" w:rsidR="00D02924" w:rsidRDefault="00D02924" w:rsidP="0045768E">
            <w:pPr>
              <w:jc w:val="right"/>
              <w:rPr>
                <w:b/>
                <w:bCs/>
                <w:w w:val="100"/>
              </w:rPr>
            </w:pPr>
          </w:p>
          <w:p w14:paraId="54540501" w14:textId="5E401713" w:rsidR="00E75540" w:rsidRPr="00D02924" w:rsidRDefault="00E75540" w:rsidP="0045768E">
            <w:pPr>
              <w:jc w:val="right"/>
              <w:rPr>
                <w:b/>
                <w:bCs/>
                <w:w w:val="100"/>
              </w:rPr>
            </w:pPr>
            <w:r w:rsidRPr="00D02924">
              <w:rPr>
                <w:b/>
                <w:bCs/>
                <w:w w:val="100"/>
              </w:rPr>
              <w:t>Street Address, City, &amp; State</w:t>
            </w:r>
          </w:p>
        </w:tc>
        <w:tc>
          <w:tcPr>
            <w:tcW w:w="6390" w:type="dxa"/>
          </w:tcPr>
          <w:p w14:paraId="573FA379" w14:textId="77777777" w:rsidR="00E75540" w:rsidRDefault="00E75540" w:rsidP="0073111B">
            <w:pPr>
              <w:rPr>
                <w:w w:val="100"/>
              </w:rPr>
            </w:pPr>
          </w:p>
          <w:p w14:paraId="3650DF97" w14:textId="27ED576C" w:rsidR="00E75540" w:rsidRDefault="00E75540" w:rsidP="0073111B">
            <w:pPr>
              <w:rPr>
                <w:w w:val="100"/>
              </w:rPr>
            </w:pPr>
          </w:p>
        </w:tc>
      </w:tr>
      <w:tr w:rsidR="00E75540" w14:paraId="747CB757" w14:textId="77777777" w:rsidTr="00E75540">
        <w:tc>
          <w:tcPr>
            <w:tcW w:w="3235" w:type="dxa"/>
          </w:tcPr>
          <w:p w14:paraId="180C9AB7" w14:textId="77777777" w:rsidR="00D02924" w:rsidRDefault="00D02924" w:rsidP="0045768E">
            <w:pPr>
              <w:jc w:val="right"/>
              <w:rPr>
                <w:b/>
                <w:bCs/>
                <w:w w:val="100"/>
              </w:rPr>
            </w:pPr>
          </w:p>
          <w:p w14:paraId="47E0C659" w14:textId="3F3CBC32" w:rsidR="00E75540" w:rsidRPr="00D02924" w:rsidRDefault="00E75540" w:rsidP="0045768E">
            <w:pPr>
              <w:jc w:val="right"/>
              <w:rPr>
                <w:b/>
                <w:bCs/>
                <w:w w:val="100"/>
              </w:rPr>
            </w:pPr>
            <w:r w:rsidRPr="00D02924">
              <w:rPr>
                <w:b/>
                <w:bCs/>
                <w:w w:val="100"/>
              </w:rPr>
              <w:t>(Best Contact) Phone Number:</w:t>
            </w:r>
          </w:p>
        </w:tc>
        <w:tc>
          <w:tcPr>
            <w:tcW w:w="6390" w:type="dxa"/>
          </w:tcPr>
          <w:p w14:paraId="5621997B" w14:textId="77777777" w:rsidR="00E75540" w:rsidRDefault="00E75540" w:rsidP="0073111B">
            <w:pPr>
              <w:rPr>
                <w:w w:val="100"/>
              </w:rPr>
            </w:pPr>
          </w:p>
          <w:p w14:paraId="15262C43" w14:textId="164E550D" w:rsidR="00E75540" w:rsidRDefault="00E75540" w:rsidP="0073111B">
            <w:pPr>
              <w:rPr>
                <w:w w:val="100"/>
              </w:rPr>
            </w:pPr>
          </w:p>
        </w:tc>
      </w:tr>
      <w:tr w:rsidR="00E75540" w14:paraId="12D15865" w14:textId="77777777" w:rsidTr="00E75540">
        <w:tc>
          <w:tcPr>
            <w:tcW w:w="3235" w:type="dxa"/>
          </w:tcPr>
          <w:p w14:paraId="0479C439" w14:textId="77777777" w:rsidR="00D02924" w:rsidRDefault="00D02924" w:rsidP="0045768E">
            <w:pPr>
              <w:jc w:val="right"/>
              <w:rPr>
                <w:b/>
                <w:bCs/>
                <w:w w:val="100"/>
              </w:rPr>
            </w:pPr>
          </w:p>
          <w:p w14:paraId="2E3A2913" w14:textId="36981C13" w:rsidR="00E75540" w:rsidRPr="00D02924" w:rsidRDefault="00E75540" w:rsidP="0045768E">
            <w:pPr>
              <w:jc w:val="right"/>
              <w:rPr>
                <w:b/>
                <w:bCs/>
                <w:w w:val="100"/>
              </w:rPr>
            </w:pPr>
            <w:r w:rsidRPr="00D02924">
              <w:rPr>
                <w:b/>
                <w:bCs/>
                <w:w w:val="100"/>
              </w:rPr>
              <w:t xml:space="preserve">Email Address: </w:t>
            </w:r>
          </w:p>
        </w:tc>
        <w:tc>
          <w:tcPr>
            <w:tcW w:w="6390" w:type="dxa"/>
          </w:tcPr>
          <w:p w14:paraId="7C850C83" w14:textId="77777777" w:rsidR="00E75540" w:rsidRDefault="00E75540" w:rsidP="0073111B">
            <w:pPr>
              <w:rPr>
                <w:w w:val="100"/>
              </w:rPr>
            </w:pPr>
          </w:p>
          <w:p w14:paraId="08467A60" w14:textId="133F3FF3" w:rsidR="00D02924" w:rsidRDefault="00D02924" w:rsidP="0073111B">
            <w:pPr>
              <w:rPr>
                <w:w w:val="100"/>
              </w:rPr>
            </w:pPr>
          </w:p>
        </w:tc>
      </w:tr>
    </w:tbl>
    <w:p w14:paraId="2A5F835E" w14:textId="77777777" w:rsidR="00E75540" w:rsidRPr="00193532" w:rsidRDefault="00E75540" w:rsidP="0073111B">
      <w:pPr>
        <w:rPr>
          <w:w w:val="100"/>
        </w:rPr>
      </w:pPr>
    </w:p>
    <w:p w14:paraId="77C5F99E" w14:textId="5CDE0450" w:rsidR="00E75540" w:rsidRPr="00193532" w:rsidRDefault="00E75540" w:rsidP="00193532">
      <w:pPr>
        <w:pStyle w:val="ListParagraph"/>
        <w:numPr>
          <w:ilvl w:val="0"/>
          <w:numId w:val="5"/>
        </w:numPr>
        <w:ind w:left="540"/>
        <w:rPr>
          <w:w w:val="100"/>
        </w:rPr>
      </w:pPr>
      <w:r w:rsidRPr="00193532">
        <w:rPr>
          <w:w w:val="100"/>
        </w:rPr>
        <w:t xml:space="preserve">All advertisements must be printed and attached to this form – this form is collected by your contact (the Solicitor). The solicitor will submit the paper version and this form to the committee. </w:t>
      </w:r>
    </w:p>
    <w:p w14:paraId="017423C0" w14:textId="308536AB" w:rsidR="0045768E" w:rsidRPr="00193532" w:rsidRDefault="00E75540" w:rsidP="00193532">
      <w:pPr>
        <w:pStyle w:val="ListParagraph"/>
        <w:widowControl/>
        <w:numPr>
          <w:ilvl w:val="0"/>
          <w:numId w:val="5"/>
        </w:numPr>
        <w:spacing w:line="270" w:lineRule="atLeast"/>
        <w:ind w:left="540"/>
        <w:rPr>
          <w:rFonts w:eastAsia="Times New Roman"/>
          <w:w w:val="100"/>
          <w:sz w:val="18"/>
          <w:szCs w:val="18"/>
        </w:rPr>
      </w:pPr>
      <w:r w:rsidRPr="00193532">
        <w:rPr>
          <w:w w:val="100"/>
        </w:rPr>
        <w:t xml:space="preserve">For printing purposes, all ads must be emailed in PDF or </w:t>
      </w:r>
      <w:r w:rsidR="000B12F7" w:rsidRPr="00193532">
        <w:rPr>
          <w:w w:val="100"/>
        </w:rPr>
        <w:t xml:space="preserve">PowerPoint </w:t>
      </w:r>
      <w:r w:rsidRPr="00193532">
        <w:rPr>
          <w:w w:val="100"/>
        </w:rPr>
        <w:t xml:space="preserve">(.ppt) format to </w:t>
      </w:r>
      <w:hyperlink r:id="rId7" w:history="1">
        <w:r w:rsidR="0045768E" w:rsidRPr="00193532">
          <w:rPr>
            <w:rStyle w:val="Hyperlink"/>
            <w:rFonts w:eastAsia="Times New Roman"/>
            <w:color w:val="auto"/>
            <w:w w:val="100"/>
            <w:sz w:val="24"/>
            <w:szCs w:val="24"/>
          </w:rPr>
          <w:t>JJBeautillionColMD@googlegroups.com</w:t>
        </w:r>
      </w:hyperlink>
      <w:r w:rsidR="000B12F7" w:rsidRPr="00193532">
        <w:rPr>
          <w:rFonts w:eastAsia="Times New Roman"/>
          <w:w w:val="100"/>
          <w:sz w:val="24"/>
          <w:szCs w:val="24"/>
        </w:rPr>
        <w:t>.</w:t>
      </w:r>
    </w:p>
    <w:p w14:paraId="02220A85" w14:textId="3ED261A4" w:rsidR="000B12F7" w:rsidRPr="00193532" w:rsidRDefault="0045768E" w:rsidP="00193532">
      <w:pPr>
        <w:pStyle w:val="ListParagraph"/>
        <w:numPr>
          <w:ilvl w:val="0"/>
          <w:numId w:val="5"/>
        </w:numPr>
        <w:ind w:left="540"/>
        <w:rPr>
          <w:w w:val="100"/>
        </w:rPr>
      </w:pPr>
      <w:r w:rsidRPr="00193532">
        <w:rPr>
          <w:w w:val="100"/>
        </w:rPr>
        <w:t>Ads will be printed in black and white or color based on the selection above and accompanying payment</w:t>
      </w:r>
    </w:p>
    <w:p w14:paraId="27F8B5F5" w14:textId="70B024EB" w:rsidR="000B12F7" w:rsidRPr="00193532" w:rsidRDefault="000B12F7" w:rsidP="00193532">
      <w:pPr>
        <w:pStyle w:val="ListParagraph"/>
        <w:numPr>
          <w:ilvl w:val="0"/>
          <w:numId w:val="5"/>
        </w:numPr>
        <w:ind w:left="540"/>
        <w:rPr>
          <w:w w:val="100"/>
        </w:rPr>
      </w:pPr>
      <w:r w:rsidRPr="00193532">
        <w:rPr>
          <w:w w:val="100"/>
        </w:rPr>
        <w:t>For questions, please contact Angela Brade (angela.brade@yahoo.com)</w:t>
      </w:r>
    </w:p>
    <w:p w14:paraId="6B17B74F" w14:textId="07E03AAD" w:rsidR="000B12F7" w:rsidRPr="00193532" w:rsidRDefault="000B12F7" w:rsidP="0073111B">
      <w:pPr>
        <w:rPr>
          <w:w w:val="100"/>
        </w:rPr>
      </w:pP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1260"/>
        <w:gridCol w:w="8100"/>
      </w:tblGrid>
      <w:tr w:rsidR="000B12F7" w14:paraId="05105F5A" w14:textId="77777777" w:rsidTr="00193532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CE3A1" w14:textId="6FA60121" w:rsidR="000B12F7" w:rsidRPr="00193532" w:rsidRDefault="000B12F7" w:rsidP="00193532">
            <w:pPr>
              <w:ind w:left="-107"/>
              <w:jc w:val="right"/>
              <w:rPr>
                <w:b/>
                <w:bCs/>
                <w:w w:val="100"/>
              </w:rPr>
            </w:pPr>
            <w:r w:rsidRPr="00193532">
              <w:rPr>
                <w:b/>
                <w:bCs/>
                <w:w w:val="100"/>
              </w:rPr>
              <w:t>Beau Name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026558E8" w14:textId="315F7C9E" w:rsidR="000B12F7" w:rsidRPr="00193532" w:rsidRDefault="000B12F7" w:rsidP="0073111B">
            <w:pPr>
              <w:rPr>
                <w:i/>
                <w:iCs/>
                <w:w w:val="100"/>
              </w:rPr>
            </w:pPr>
            <w:r w:rsidRPr="00193532">
              <w:rPr>
                <w:i/>
                <w:iCs/>
                <w:w w:val="100"/>
              </w:rPr>
              <w:t>(drop down)</w:t>
            </w:r>
          </w:p>
        </w:tc>
      </w:tr>
    </w:tbl>
    <w:p w14:paraId="11BAAC62" w14:textId="4173E73F" w:rsidR="0073111B" w:rsidRDefault="0073111B" w:rsidP="0073111B">
      <w:pPr>
        <w:rPr>
          <w:w w:val="100"/>
        </w:rPr>
      </w:pPr>
    </w:p>
    <w:p w14:paraId="7658EEC6" w14:textId="0FDF0EDB" w:rsidR="00CC3637" w:rsidRDefault="00CC3637" w:rsidP="00CC3637">
      <w:pPr>
        <w:rPr>
          <w:w w:val="100"/>
        </w:rPr>
      </w:pPr>
      <w:r w:rsidRPr="00193532">
        <w:rPr>
          <w:b/>
          <w:bCs/>
          <w:w w:val="100"/>
        </w:rPr>
        <w:t>Mail Check:</w:t>
      </w:r>
      <w:r>
        <w:rPr>
          <w:w w:val="100"/>
        </w:rPr>
        <w:t xml:space="preserve">  </w:t>
      </w:r>
      <w:proofErr w:type="gramStart"/>
      <w:r w:rsidRPr="00193532">
        <w:rPr>
          <w:i/>
          <w:iCs/>
          <w:w w:val="100"/>
          <w:bdr w:val="single" w:sz="4" w:space="0" w:color="auto"/>
        </w:rPr>
        <w:t>Auto</w:t>
      </w:r>
      <w:r w:rsidR="00193532">
        <w:rPr>
          <w:i/>
          <w:iCs/>
          <w:w w:val="100"/>
          <w:bdr w:val="single" w:sz="4" w:space="0" w:color="auto"/>
        </w:rPr>
        <w:t xml:space="preserve"> </w:t>
      </w:r>
      <w:r w:rsidRPr="00193532">
        <w:rPr>
          <w:i/>
          <w:iCs/>
          <w:w w:val="100"/>
          <w:bdr w:val="single" w:sz="4" w:space="0" w:color="auto"/>
        </w:rPr>
        <w:t xml:space="preserve"> fi</w:t>
      </w:r>
      <w:r w:rsidR="00193532">
        <w:rPr>
          <w:i/>
          <w:iCs/>
          <w:w w:val="100"/>
          <w:bdr w:val="single" w:sz="4" w:space="0" w:color="auto"/>
        </w:rPr>
        <w:t>ll</w:t>
      </w:r>
      <w:proofErr w:type="gramEnd"/>
      <w:r w:rsidR="00193532">
        <w:rPr>
          <w:i/>
          <w:iCs/>
          <w:w w:val="100"/>
          <w:bdr w:val="single" w:sz="4" w:space="0" w:color="auto"/>
        </w:rPr>
        <w:t xml:space="preserve">                 </w:t>
      </w:r>
      <w:r w:rsidR="00193532" w:rsidRPr="00193532">
        <w:rPr>
          <w:i/>
          <w:iCs/>
          <w:color w:val="FFFFFF" w:themeColor="background1"/>
          <w:w w:val="100"/>
          <w:bdr w:val="single" w:sz="4" w:space="0" w:color="auto"/>
        </w:rPr>
        <w:t xml:space="preserve"> </w:t>
      </w:r>
      <w:r w:rsidR="00193532">
        <w:rPr>
          <w:i/>
          <w:iCs/>
          <w:w w:val="100"/>
          <w:bdr w:val="single" w:sz="4" w:space="0" w:color="auto"/>
        </w:rPr>
        <w:t xml:space="preserve">.     </w:t>
      </w:r>
      <w:r>
        <w:rPr>
          <w:w w:val="100"/>
        </w:rPr>
        <w:t xml:space="preserve"> </w:t>
      </w:r>
    </w:p>
    <w:p w14:paraId="5BB6267C" w14:textId="77777777" w:rsidR="00CC3637" w:rsidRDefault="00CC3637" w:rsidP="00CC3637">
      <w:pPr>
        <w:rPr>
          <w:w w:val="100"/>
        </w:rPr>
      </w:pPr>
    </w:p>
    <w:p w14:paraId="0A6DAD8E" w14:textId="1942D840" w:rsidR="000B12F7" w:rsidRDefault="000B12F7" w:rsidP="0073111B">
      <w:pPr>
        <w:rPr>
          <w:w w:val="100"/>
        </w:rPr>
      </w:pPr>
      <w:r>
        <w:rPr>
          <w:w w:val="100"/>
        </w:rPr>
        <w:t>__________________________________________________________________</w:t>
      </w:r>
    </w:p>
    <w:p w14:paraId="167B25D8" w14:textId="346ECC8B" w:rsidR="0073111B" w:rsidRDefault="000B12F7" w:rsidP="0073111B">
      <w:pPr>
        <w:rPr>
          <w:w w:val="100"/>
        </w:rPr>
      </w:pPr>
      <w:r>
        <w:rPr>
          <w:w w:val="100"/>
        </w:rPr>
        <w:t>Advertiser or Patron Signature or e-signature                                      Date (auto)</w:t>
      </w:r>
    </w:p>
    <w:p w14:paraId="19A9BA4E" w14:textId="2E1D068B" w:rsidR="000B12F7" w:rsidRDefault="000B12F7" w:rsidP="0073111B">
      <w:pPr>
        <w:rPr>
          <w:w w:val="100"/>
        </w:rPr>
      </w:pPr>
    </w:p>
    <w:p w14:paraId="2A90DF7C" w14:textId="77777777" w:rsidR="00D02924" w:rsidRDefault="00D02924" w:rsidP="0073111B">
      <w:pPr>
        <w:rPr>
          <w:w w:val="100"/>
        </w:rPr>
      </w:pPr>
    </w:p>
    <w:p w14:paraId="65ADF957" w14:textId="0AAE2F21" w:rsidR="000B12F7" w:rsidRPr="0073111B" w:rsidRDefault="000B12F7" w:rsidP="00C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w w:val="100"/>
        </w:rPr>
      </w:pPr>
      <w:r>
        <w:rPr>
          <w:w w:val="100"/>
        </w:rPr>
        <w:t xml:space="preserve">Submit Payment </w:t>
      </w:r>
    </w:p>
    <w:sectPr w:rsidR="000B12F7" w:rsidRPr="0073111B" w:rsidSect="00CC3637">
      <w:headerReference w:type="default" r:id="rId8"/>
      <w:pgSz w:w="12240" w:h="15840"/>
      <w:pgMar w:top="5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FB87" w14:textId="77777777" w:rsidR="004218E2" w:rsidRDefault="004218E2" w:rsidP="0091621C">
      <w:r>
        <w:separator/>
      </w:r>
    </w:p>
  </w:endnote>
  <w:endnote w:type="continuationSeparator" w:id="0">
    <w:p w14:paraId="5629FE62" w14:textId="77777777" w:rsidR="004218E2" w:rsidRDefault="004218E2" w:rsidP="0091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84C3" w14:textId="77777777" w:rsidR="004218E2" w:rsidRDefault="004218E2" w:rsidP="0091621C">
      <w:r>
        <w:separator/>
      </w:r>
    </w:p>
  </w:footnote>
  <w:footnote w:type="continuationSeparator" w:id="0">
    <w:p w14:paraId="0F964AED" w14:textId="77777777" w:rsidR="004218E2" w:rsidRDefault="004218E2" w:rsidP="0091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4494" w14:textId="6C457F54" w:rsidR="0091621C" w:rsidRDefault="0091621C">
    <w:pPr>
      <w:pStyle w:val="Header"/>
    </w:pPr>
    <w:r>
      <w:rPr>
        <w:noProof/>
      </w:rPr>
      <w:drawing>
        <wp:inline distT="0" distB="0" distL="0" distR="0" wp14:anchorId="4132AF9A" wp14:editId="6399C040">
          <wp:extent cx="6115050" cy="6997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248B"/>
    <w:multiLevelType w:val="hybridMultilevel"/>
    <w:tmpl w:val="22DEE258"/>
    <w:lvl w:ilvl="0" w:tplc="7584D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B28"/>
    <w:multiLevelType w:val="hybridMultilevel"/>
    <w:tmpl w:val="3FEE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0824"/>
    <w:multiLevelType w:val="hybridMultilevel"/>
    <w:tmpl w:val="0E4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52C3"/>
    <w:multiLevelType w:val="hybridMultilevel"/>
    <w:tmpl w:val="B2947BDA"/>
    <w:lvl w:ilvl="0" w:tplc="7584D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B0715"/>
    <w:multiLevelType w:val="hybridMultilevel"/>
    <w:tmpl w:val="C08E83A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1B"/>
    <w:rsid w:val="000B12F7"/>
    <w:rsid w:val="00193532"/>
    <w:rsid w:val="004218E2"/>
    <w:rsid w:val="0045768E"/>
    <w:rsid w:val="0073111B"/>
    <w:rsid w:val="0091621C"/>
    <w:rsid w:val="00B0232B"/>
    <w:rsid w:val="00C617F3"/>
    <w:rsid w:val="00CC3637"/>
    <w:rsid w:val="00D02924"/>
    <w:rsid w:val="00E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695A"/>
  <w15:chartTrackingRefBased/>
  <w15:docId w15:val="{277E2CAD-4D66-4E37-B9F3-AEC0C77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1B"/>
    <w:pPr>
      <w:widowControl w:val="0"/>
      <w:spacing w:after="0" w:line="240" w:lineRule="auto"/>
    </w:pPr>
    <w:rPr>
      <w:rFonts w:ascii="Times New Roman" w:hAnsi="Times New Roman" w:cs="Times New Roman"/>
      <w:w w:val="13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111B"/>
    <w:pPr>
      <w:spacing w:before="73"/>
      <w:ind w:left="119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3111B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311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11B"/>
    <w:rPr>
      <w:rFonts w:asciiTheme="majorHAnsi" w:eastAsiaTheme="majorEastAsia" w:hAnsiTheme="majorHAnsi" w:cstheme="majorBidi"/>
      <w:color w:val="2F5496" w:themeColor="accent1" w:themeShade="BF"/>
      <w:w w:val="13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111B"/>
    <w:rPr>
      <w:rFonts w:asciiTheme="majorHAnsi" w:eastAsiaTheme="majorEastAsia" w:hAnsiTheme="majorHAnsi" w:cstheme="majorBidi"/>
      <w:color w:val="2F5496" w:themeColor="accent1" w:themeShade="BF"/>
      <w:w w:val="135"/>
      <w:sz w:val="26"/>
      <w:szCs w:val="26"/>
    </w:rPr>
  </w:style>
  <w:style w:type="table" w:styleId="TableGrid">
    <w:name w:val="Table Grid"/>
    <w:basedOn w:val="TableNormal"/>
    <w:uiPriority w:val="39"/>
    <w:rsid w:val="0073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basedOn w:val="DefaultParagraphFont"/>
    <w:rsid w:val="0045768E"/>
  </w:style>
  <w:style w:type="character" w:styleId="Hyperlink">
    <w:name w:val="Hyperlink"/>
    <w:basedOn w:val="DefaultParagraphFont"/>
    <w:uiPriority w:val="99"/>
    <w:unhideWhenUsed/>
    <w:rsid w:val="00457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6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6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1C"/>
    <w:rPr>
      <w:rFonts w:ascii="Times New Roman" w:hAnsi="Times New Roman" w:cs="Times New Roman"/>
      <w:w w:val="135"/>
    </w:rPr>
  </w:style>
  <w:style w:type="paragraph" w:styleId="Footer">
    <w:name w:val="footer"/>
    <w:basedOn w:val="Normal"/>
    <w:link w:val="FooterChar"/>
    <w:uiPriority w:val="99"/>
    <w:unhideWhenUsed/>
    <w:rsid w:val="00916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1C"/>
    <w:rPr>
      <w:rFonts w:ascii="Times New Roman" w:hAnsi="Times New Roman" w:cs="Times New Roman"/>
      <w:w w:val="1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8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66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JBeautillionColMD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Brade</dc:creator>
  <cp:keywords/>
  <dc:description/>
  <cp:lastModifiedBy>Angela Brade</cp:lastModifiedBy>
  <cp:revision>4</cp:revision>
  <cp:lastPrinted>2020-11-22T01:08:00Z</cp:lastPrinted>
  <dcterms:created xsi:type="dcterms:W3CDTF">2020-11-22T00:49:00Z</dcterms:created>
  <dcterms:modified xsi:type="dcterms:W3CDTF">2020-11-22T01:08:00Z</dcterms:modified>
</cp:coreProperties>
</file>